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0"/>
          <w:color w:val="000000"/>
          <w:sz w:val="28"/>
          <w:szCs w:val="28"/>
          <w:vertAlign w:val="baseline"/>
        </w:rPr>
      </w:pPr>
      <w:r w:rsidDel="00000000" w:rsidR="00000000" w:rsidRPr="00000000">
        <w:rPr>
          <w:rtl w:val="0"/>
        </w:rPr>
      </w:r>
    </w:p>
    <w:p w:rsidR="00000000" w:rsidDel="00000000" w:rsidP="00000000" w:rsidRDefault="00000000" w:rsidRPr="00000000" w14:paraId="00000002">
      <w:pPr>
        <w:rPr>
          <w:rFonts w:ascii="Calibri" w:cs="Calibri" w:eastAsia="Calibri" w:hAnsi="Calibri"/>
          <w:b w:val="0"/>
          <w:color w:val="000000"/>
          <w:sz w:val="28"/>
          <w:szCs w:val="28"/>
          <w:vertAlign w:val="baseline"/>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0"/>
          <w:color w:val="000000"/>
          <w:sz w:val="28"/>
          <w:szCs w:val="28"/>
          <w:vertAlign w:val="baseline"/>
        </w:rPr>
      </w:pPr>
      <w:r w:rsidDel="00000000" w:rsidR="00000000" w:rsidRPr="00000000">
        <w:rPr>
          <w:rFonts w:ascii="Calibri" w:cs="Calibri" w:eastAsia="Calibri" w:hAnsi="Calibri"/>
          <w:b w:val="1"/>
          <w:color w:val="000000"/>
          <w:sz w:val="28"/>
          <w:szCs w:val="28"/>
          <w:vertAlign w:val="baseline"/>
          <w:rtl w:val="0"/>
        </w:rPr>
        <w:t xml:space="preserve">Title of abstract in Calibri font: size 14-point, centered paragraph</w:t>
      </w:r>
      <w:r w:rsidDel="00000000" w:rsidR="00000000" w:rsidRPr="00000000">
        <w:rPr>
          <w:rtl w:val="0"/>
        </w:rPr>
      </w:r>
    </w:p>
    <w:p w:rsidR="00000000" w:rsidDel="00000000" w:rsidP="00000000" w:rsidRDefault="00000000" w:rsidRPr="00000000" w14:paraId="00000004">
      <w:pPr>
        <w:rPr>
          <w:rFonts w:ascii="Calibri" w:cs="Calibri" w:eastAsia="Calibri" w:hAnsi="Calibri"/>
          <w:b w:val="0"/>
          <w:color w:val="000000"/>
          <w:sz w:val="28"/>
          <w:szCs w:val="28"/>
          <w:vertAlign w:val="baseline"/>
        </w:rPr>
      </w:pP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superscript"/>
          <w:rtl w:val="0"/>
        </w:rPr>
        <w:t xml:space="preserve">1</w:t>
      </w:r>
      <w:r w:rsidDel="00000000" w:rsidR="00000000" w:rsidRPr="00000000">
        <w:rPr>
          <w:rFonts w:ascii="Calibri" w:cs="Calibri" w:eastAsia="Calibri" w:hAnsi="Calibri"/>
          <w:color w:val="000000"/>
          <w:vertAlign w:val="baseline"/>
          <w:rtl w:val="0"/>
        </w:rPr>
        <w:t xml:space="preserve">*Author, A. A., </w:t>
      </w:r>
      <w:r w:rsidDel="00000000" w:rsidR="00000000" w:rsidRPr="00000000">
        <w:rPr>
          <w:rFonts w:ascii="Calibri" w:cs="Calibri" w:eastAsia="Calibri" w:hAnsi="Calibri"/>
          <w:color w:val="000000"/>
          <w:vertAlign w:val="superscript"/>
          <w:rtl w:val="0"/>
        </w:rPr>
        <w:t xml:space="preserve">1</w:t>
      </w:r>
      <w:r w:rsidDel="00000000" w:rsidR="00000000" w:rsidRPr="00000000">
        <w:rPr>
          <w:rFonts w:ascii="Calibri" w:cs="Calibri" w:eastAsia="Calibri" w:hAnsi="Calibri"/>
          <w:color w:val="000000"/>
          <w:vertAlign w:val="baseline"/>
          <w:rtl w:val="0"/>
        </w:rPr>
        <w:t xml:space="preserve">Second-Author, B. B., </w:t>
      </w:r>
      <w:r w:rsidDel="00000000" w:rsidR="00000000" w:rsidRPr="00000000">
        <w:rPr>
          <w:rFonts w:ascii="Calibri" w:cs="Calibri" w:eastAsia="Calibri" w:hAnsi="Calibri"/>
          <w:color w:val="000000"/>
          <w:vertAlign w:val="superscript"/>
          <w:rtl w:val="0"/>
        </w:rPr>
        <w:t xml:space="preserve">2</w:t>
      </w:r>
      <w:r w:rsidDel="00000000" w:rsidR="00000000" w:rsidRPr="00000000">
        <w:rPr>
          <w:rFonts w:ascii="Calibri" w:cs="Calibri" w:eastAsia="Calibri" w:hAnsi="Calibri"/>
          <w:color w:val="000000"/>
          <w:vertAlign w:val="baseline"/>
          <w:rtl w:val="0"/>
        </w:rPr>
        <w:t xml:space="preserve">Third, C. C. &amp; </w:t>
      </w:r>
      <w:r w:rsidDel="00000000" w:rsidR="00000000" w:rsidRPr="00000000">
        <w:rPr>
          <w:rFonts w:ascii="Calibri" w:cs="Calibri" w:eastAsia="Calibri" w:hAnsi="Calibri"/>
          <w:color w:val="000000"/>
          <w:vertAlign w:val="superscript"/>
          <w:rtl w:val="0"/>
        </w:rPr>
        <w:t xml:space="preserve">2</w:t>
      </w:r>
      <w:r w:rsidDel="00000000" w:rsidR="00000000" w:rsidRPr="00000000">
        <w:rPr>
          <w:rFonts w:ascii="Calibri" w:cs="Calibri" w:eastAsia="Calibri" w:hAnsi="Calibri"/>
          <w:color w:val="000000"/>
          <w:vertAlign w:val="baseline"/>
          <w:rtl w:val="0"/>
        </w:rPr>
        <w:t xml:space="preserve">So-on, D. D.</w:t>
      </w:r>
    </w:p>
    <w:p w:rsidR="00000000" w:rsidDel="00000000" w:rsidP="00000000" w:rsidRDefault="00000000" w:rsidRPr="00000000" w14:paraId="00000006">
      <w:pPr>
        <w:rPr>
          <w:rFonts w:ascii="Calibri" w:cs="Calibri" w:eastAsia="Calibri" w:hAnsi="Calibri"/>
          <w:color w:val="000000"/>
          <w:sz w:val="28"/>
          <w:szCs w:val="28"/>
          <w:vertAlign w:val="baseline"/>
        </w:rPr>
      </w:pPr>
      <w:r w:rsidDel="00000000" w:rsidR="00000000" w:rsidRPr="00000000">
        <w:rPr>
          <w:rtl w:val="0"/>
        </w:rPr>
      </w:r>
    </w:p>
    <w:p w:rsidR="00000000" w:rsidDel="00000000" w:rsidP="00000000" w:rsidRDefault="00000000" w:rsidRPr="00000000" w14:paraId="00000007">
      <w:pPr>
        <w:rPr>
          <w:rFonts w:ascii="Calibri" w:cs="Calibri" w:eastAsia="Calibri" w:hAnsi="Calibri"/>
          <w:i w:val="0"/>
          <w:color w:val="000000"/>
          <w:sz w:val="20"/>
          <w:szCs w:val="20"/>
          <w:vertAlign w:val="baseline"/>
        </w:rPr>
      </w:pPr>
      <w:r w:rsidDel="00000000" w:rsidR="00000000" w:rsidRPr="00000000">
        <w:rPr>
          <w:rFonts w:ascii="Calibri" w:cs="Calibri" w:eastAsia="Calibri" w:hAnsi="Calibri"/>
          <w:i w:val="1"/>
          <w:color w:val="000000"/>
          <w:sz w:val="20"/>
          <w:szCs w:val="20"/>
          <w:vertAlign w:val="superscript"/>
          <w:rtl w:val="0"/>
        </w:rPr>
        <w:t xml:space="preserve">1 </w:t>
      </w:r>
      <w:r w:rsidDel="00000000" w:rsidR="00000000" w:rsidRPr="00000000">
        <w:rPr>
          <w:rFonts w:ascii="Calibri" w:cs="Calibri" w:eastAsia="Calibri" w:hAnsi="Calibri"/>
          <w:i w:val="1"/>
          <w:color w:val="000000"/>
          <w:sz w:val="20"/>
          <w:szCs w:val="20"/>
          <w:vertAlign w:val="baseline"/>
          <w:rtl w:val="0"/>
        </w:rPr>
        <w:t xml:space="preserve">Institution, country, and e-mail address of lead presenter,</w:t>
      </w:r>
      <w:r w:rsidDel="00000000" w:rsidR="00000000" w:rsidRPr="00000000">
        <w:rPr>
          <w:rtl w:val="0"/>
        </w:rPr>
      </w:r>
    </w:p>
    <w:p w:rsidR="00000000" w:rsidDel="00000000" w:rsidP="00000000" w:rsidRDefault="00000000" w:rsidRPr="00000000" w14:paraId="00000008">
      <w:pPr>
        <w:rPr>
          <w:rFonts w:ascii="Calibri" w:cs="Calibri" w:eastAsia="Calibri" w:hAnsi="Calibri"/>
          <w:i w:val="0"/>
          <w:color w:val="000000"/>
          <w:sz w:val="20"/>
          <w:szCs w:val="20"/>
          <w:vertAlign w:val="baseline"/>
        </w:rPr>
      </w:pPr>
      <w:r w:rsidDel="00000000" w:rsidR="00000000" w:rsidRPr="00000000">
        <w:rPr>
          <w:rFonts w:ascii="Calibri" w:cs="Calibri" w:eastAsia="Calibri" w:hAnsi="Calibri"/>
          <w:i w:val="1"/>
          <w:color w:val="000000"/>
          <w:sz w:val="20"/>
          <w:szCs w:val="20"/>
          <w:vertAlign w:val="superscript"/>
          <w:rtl w:val="0"/>
        </w:rPr>
        <w:t xml:space="preserve">2</w:t>
      </w:r>
      <w:r w:rsidDel="00000000" w:rsidR="00000000" w:rsidRPr="00000000">
        <w:rPr>
          <w:rFonts w:ascii="Calibri" w:cs="Calibri" w:eastAsia="Calibri" w:hAnsi="Calibri"/>
          <w:i w:val="1"/>
          <w:color w:val="000000"/>
          <w:sz w:val="20"/>
          <w:szCs w:val="20"/>
          <w:vertAlign w:val="baseline"/>
          <w:rtl w:val="0"/>
        </w:rPr>
        <w:t xml:space="preserve"> Institution, country</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sz w:val="20"/>
          <w:szCs w:val="20"/>
          <w:vertAlign w:val="baseline"/>
        </w:rPr>
      </w:pPr>
      <w:r w:rsidDel="00000000" w:rsidR="00000000" w:rsidRPr="00000000">
        <w:rPr>
          <w:rFonts w:ascii="Calibri" w:cs="Calibri" w:eastAsia="Calibri" w:hAnsi="Calibri"/>
          <w:color w:val="000000"/>
          <w:sz w:val="20"/>
          <w:szCs w:val="20"/>
          <w:vertAlign w:val="baseline"/>
          <w:rtl w:val="0"/>
        </w:rPr>
        <w:t xml:space="preserve">*Lead presenter</w:t>
      </w:r>
    </w:p>
    <w:p w:rsidR="00000000" w:rsidDel="00000000" w:rsidP="00000000" w:rsidRDefault="00000000" w:rsidRPr="00000000" w14:paraId="0000000A">
      <w:pP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Please use Calibri font, 12 points for the Author names, and 12 points for the remainder of the abstract. Type or paste your text into this file, but keep the page margins the same as is set here, which is 2.5 cm all around. Paragraphs are justified (straight-edged) on both left and right. Please use American English to write your abstract.</w:t>
      </w:r>
    </w:p>
    <w:p w:rsidR="00000000" w:rsidDel="00000000" w:rsidP="00000000" w:rsidRDefault="00000000" w:rsidRPr="00000000" w14:paraId="0000000C">
      <w:pPr>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Use single-line spacing and do not compose the abstract in several paragraphs. </w:t>
      </w:r>
    </w:p>
    <w:p w:rsidR="00000000" w:rsidDel="00000000" w:rsidP="00000000" w:rsidRDefault="00000000" w:rsidRPr="00000000" w14:paraId="0000000E">
      <w:pPr>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There is no fee for submitting an abstract; you will only be asked to pay the registration fee if your abstract is accepted. However, if none of the co-authors of the accepted abstract participate in the conference, the abstract will not appear in the program and the abstract proceedings book.</w:t>
      </w:r>
    </w:p>
    <w:p w:rsidR="00000000" w:rsidDel="00000000" w:rsidP="00000000" w:rsidRDefault="00000000" w:rsidRPr="00000000" w14:paraId="00000010">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  </w:t>
      </w:r>
    </w:p>
    <w:p w:rsidR="00000000" w:rsidDel="00000000" w:rsidP="00000000" w:rsidRDefault="00000000" w:rsidRPr="00000000" w14:paraId="00000011">
      <w:pPr>
        <w:jc w:val="both"/>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Abstract preparation</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An abstract is an essential part of the paper because it summarizes the entire paper; it is the public’s window to your work and must allow the reviewers to make an intelligent decision about its acceptance. The abstract’s typical composition should be:</w:t>
      </w:r>
    </w:p>
    <w:p w:rsidR="00000000" w:rsidDel="00000000" w:rsidP="00000000" w:rsidRDefault="00000000" w:rsidRPr="00000000" w14:paraId="00000013">
      <w:pPr>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i w:val="0"/>
          <w:color w:val="000000"/>
          <w:vertAlign w:val="baseline"/>
        </w:rPr>
      </w:pPr>
      <w:r w:rsidDel="00000000" w:rsidR="00000000" w:rsidRPr="00000000">
        <w:rPr>
          <w:rFonts w:ascii="Calibri" w:cs="Calibri" w:eastAsia="Calibri" w:hAnsi="Calibri"/>
          <w:i w:val="1"/>
          <w:color w:val="000000"/>
          <w:vertAlign w:val="baseline"/>
          <w:rtl w:val="0"/>
        </w:rPr>
        <w:t xml:space="preserve">Motivation for the paper</w:t>
      </w:r>
      <w:r w:rsidDel="00000000" w:rsidR="00000000" w:rsidRPr="00000000">
        <w:rPr>
          <w:rtl w:val="0"/>
        </w:rPr>
      </w:r>
    </w:p>
    <w:p w:rsidR="00000000" w:rsidDel="00000000" w:rsidP="00000000" w:rsidRDefault="00000000" w:rsidRPr="00000000" w14:paraId="00000015">
      <w:pPr>
        <w:jc w:val="both"/>
        <w:rPr>
          <w:rFonts w:ascii="Calibri" w:cs="Calibri" w:eastAsia="Calibri" w:hAnsi="Calibri"/>
          <w:i w:val="0"/>
          <w:color w:val="000000"/>
          <w:vertAlign w:val="baseline"/>
        </w:rPr>
      </w:pPr>
      <w:r w:rsidDel="00000000" w:rsidR="00000000" w:rsidRPr="00000000">
        <w:rPr>
          <w:rFonts w:ascii="Calibri" w:cs="Calibri" w:eastAsia="Calibri" w:hAnsi="Calibri"/>
          <w:i w:val="1"/>
          <w:color w:val="000000"/>
          <w:vertAlign w:val="baseline"/>
          <w:rtl w:val="0"/>
        </w:rPr>
        <w:t xml:space="preserve">Objectives</w:t>
      </w:r>
      <w:r w:rsidDel="00000000" w:rsidR="00000000" w:rsidRPr="00000000">
        <w:rPr>
          <w:rtl w:val="0"/>
        </w:rPr>
      </w:r>
    </w:p>
    <w:p w:rsidR="00000000" w:rsidDel="00000000" w:rsidP="00000000" w:rsidRDefault="00000000" w:rsidRPr="00000000" w14:paraId="00000016">
      <w:pPr>
        <w:jc w:val="both"/>
        <w:rPr>
          <w:rFonts w:ascii="Calibri" w:cs="Calibri" w:eastAsia="Calibri" w:hAnsi="Calibri"/>
          <w:i w:val="0"/>
          <w:color w:val="000000"/>
          <w:vertAlign w:val="baseline"/>
        </w:rPr>
      </w:pPr>
      <w:r w:rsidDel="00000000" w:rsidR="00000000" w:rsidRPr="00000000">
        <w:rPr>
          <w:rFonts w:ascii="Calibri" w:cs="Calibri" w:eastAsia="Calibri" w:hAnsi="Calibri"/>
          <w:i w:val="1"/>
          <w:color w:val="000000"/>
          <w:vertAlign w:val="baseline"/>
          <w:rtl w:val="0"/>
        </w:rPr>
        <w:t xml:space="preserve">What was done</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i w:val="0"/>
          <w:color w:val="000000"/>
          <w:vertAlign w:val="baseline"/>
        </w:rPr>
      </w:pPr>
      <w:r w:rsidDel="00000000" w:rsidR="00000000" w:rsidRPr="00000000">
        <w:rPr>
          <w:rFonts w:ascii="Calibri" w:cs="Calibri" w:eastAsia="Calibri" w:hAnsi="Calibri"/>
          <w:i w:val="1"/>
          <w:color w:val="000000"/>
          <w:vertAlign w:val="baseline"/>
          <w:rtl w:val="0"/>
        </w:rPr>
        <w:t xml:space="preserve">How it was done and validated</w:t>
      </w:r>
      <w:r w:rsidDel="00000000" w:rsidR="00000000" w:rsidRPr="00000000">
        <w:rPr>
          <w:rtl w:val="0"/>
        </w:rPr>
      </w:r>
    </w:p>
    <w:p w:rsidR="00000000" w:rsidDel="00000000" w:rsidP="00000000" w:rsidRDefault="00000000" w:rsidRPr="00000000" w14:paraId="00000018">
      <w:pPr>
        <w:jc w:val="both"/>
        <w:rPr>
          <w:rFonts w:ascii="Calibri" w:cs="Calibri" w:eastAsia="Calibri" w:hAnsi="Calibri"/>
          <w:i w:val="0"/>
          <w:color w:val="000000"/>
          <w:vertAlign w:val="baseline"/>
        </w:rPr>
      </w:pPr>
      <w:r w:rsidDel="00000000" w:rsidR="00000000" w:rsidRPr="00000000">
        <w:rPr>
          <w:rFonts w:ascii="Calibri" w:cs="Calibri" w:eastAsia="Calibri" w:hAnsi="Calibri"/>
          <w:i w:val="1"/>
          <w:color w:val="000000"/>
          <w:vertAlign w:val="baseline"/>
          <w:rtl w:val="0"/>
        </w:rPr>
        <w:t xml:space="preserve">Main results</w:t>
      </w:r>
      <w:r w:rsidDel="00000000" w:rsidR="00000000" w:rsidRPr="00000000">
        <w:rPr>
          <w:rtl w:val="0"/>
        </w:rPr>
      </w:r>
    </w:p>
    <w:p w:rsidR="00000000" w:rsidDel="00000000" w:rsidP="00000000" w:rsidRDefault="00000000" w:rsidRPr="00000000" w14:paraId="00000019">
      <w:pPr>
        <w:jc w:val="both"/>
        <w:rPr>
          <w:rFonts w:ascii="Calibri" w:cs="Calibri" w:eastAsia="Calibri" w:hAnsi="Calibri"/>
          <w:i w:val="0"/>
          <w:color w:val="000000"/>
          <w:vertAlign w:val="baseline"/>
        </w:rPr>
      </w:pPr>
      <w:r w:rsidDel="00000000" w:rsidR="00000000" w:rsidRPr="00000000">
        <w:rPr>
          <w:rFonts w:ascii="Calibri" w:cs="Calibri" w:eastAsia="Calibri" w:hAnsi="Calibri"/>
          <w:i w:val="1"/>
          <w:color w:val="000000"/>
          <w:vertAlign w:val="baseline"/>
          <w:rtl w:val="0"/>
        </w:rPr>
        <w:t xml:space="preserve">Concluding remarks</w:t>
      </w: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Keywords: </w:t>
      </w:r>
      <w:r w:rsidDel="00000000" w:rsidR="00000000" w:rsidRPr="00000000">
        <w:rPr>
          <w:rFonts w:ascii="Calibri" w:cs="Calibri" w:eastAsia="Calibri" w:hAnsi="Calibri"/>
          <w:color w:val="000000"/>
          <w:vertAlign w:val="baseline"/>
          <w:rtl w:val="0"/>
        </w:rPr>
        <w:t xml:space="preserve">Maximum five keywords separated with a comma and not repeating the words used in the title.</w:t>
      </w:r>
      <w:r w:rsidDel="00000000" w:rsidR="00000000" w:rsidRPr="00000000">
        <w:rPr>
          <w:rFonts w:ascii="Calibri" w:cs="Calibri" w:eastAsia="Calibri" w:hAnsi="Calibri"/>
          <w:b w:val="1"/>
          <w:color w:val="000000"/>
          <w:vertAlign w:val="baseline"/>
          <w:rtl w:val="0"/>
        </w:rPr>
        <w:t xml:space="preserve"> </w:t>
      </w:r>
      <w:r w:rsidDel="00000000" w:rsidR="00000000" w:rsidRPr="00000000">
        <w:rPr>
          <w:rtl w:val="0"/>
        </w:rPr>
      </w:r>
    </w:p>
    <w:p w:rsidR="00000000" w:rsidDel="00000000" w:rsidP="00000000" w:rsidRDefault="00000000" w:rsidRPr="00000000" w14:paraId="0000001B">
      <w:pPr>
        <w:jc w:val="both"/>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In writing the abstract, be quantitative, write it clearly and in good English, and do not exceed the imposed </w:t>
      </w:r>
      <w:r w:rsidDel="00000000" w:rsidR="00000000" w:rsidRPr="00000000">
        <w:rPr>
          <w:rFonts w:ascii="Calibri" w:cs="Calibri" w:eastAsia="Calibri" w:hAnsi="Calibri"/>
          <w:b w:val="1"/>
          <w:color w:val="000000"/>
          <w:vertAlign w:val="baseline"/>
          <w:rtl w:val="0"/>
        </w:rPr>
        <w:t xml:space="preserve">400 words long</w:t>
      </w:r>
      <w:r w:rsidDel="00000000" w:rsidR="00000000" w:rsidRPr="00000000">
        <w:rPr>
          <w:rFonts w:ascii="Calibri" w:cs="Calibri" w:eastAsia="Calibri" w:hAnsi="Calibri"/>
          <w:color w:val="000000"/>
          <w:vertAlign w:val="baseline"/>
          <w:rtl w:val="0"/>
        </w:rPr>
        <w:t xml:space="preserve">. The abstracts, which International Technical Committee will review, can only be submitted online; please go to the right section of the conference website to submit your abstract. To submit, you don’t need to convert this word template to a “pdf” format.</w:t>
      </w:r>
    </w:p>
    <w:p w:rsidR="00000000" w:rsidDel="00000000" w:rsidP="00000000" w:rsidRDefault="00000000" w:rsidRPr="00000000" w14:paraId="0000001C">
      <w:pPr>
        <w:jc w:val="both"/>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Acknowledgments: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this section, you can acknowledge any financial, administrative, and/or technical support; please use Calibri font, 10 points.</w:t>
      </w:r>
    </w:p>
    <w:p w:rsidR="00000000" w:rsidDel="00000000" w:rsidP="00000000" w:rsidRDefault="00000000" w:rsidRPr="00000000" w14:paraId="0000001E">
      <w:pPr>
        <w:jc w:val="both"/>
        <w:rPr>
          <w:rFonts w:ascii="Calibri" w:cs="Calibri" w:eastAsia="Calibri" w:hAnsi="Calibri"/>
          <w:color w:val="000000"/>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4" w:w="11909" w:orient="portrait"/>
      <w:pgMar w:bottom="1418" w:top="1418"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2</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superscript"/>
        <w:rtl w:val="0"/>
      </w:rPr>
      <w:t xml:space="preserve">nd</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International Conference on Renewable Energies and Smart Technologies (REST), 27-28</w:t>
    </w:r>
    <w:r w:rsidDel="00000000" w:rsidR="00000000" w:rsidRPr="00000000">
      <w:rPr>
        <w:i w:val="1"/>
        <w:sz w:val="18"/>
        <w:szCs w:val="18"/>
        <w:rtl w:val="0"/>
      </w:rPr>
      <w:t xml:space="preserv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June, 2024, </w:t>
    </w:r>
    <w:r w:rsidDel="00000000" w:rsidR="00000000" w:rsidRPr="00000000">
      <w:rPr>
        <w:i w:val="1"/>
        <w:sz w:val="18"/>
        <w:szCs w:val="18"/>
        <w:rtl w:val="0"/>
      </w:rPr>
      <w:t xml:space="preserve">Prishtina</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w:t>
    </w:r>
    <w:r w:rsidDel="00000000" w:rsidR="00000000" w:rsidRPr="00000000">
      <w:rPr>
        <w:i w:val="1"/>
        <w:sz w:val="18"/>
        <w:szCs w:val="18"/>
        <w:rtl w:val="0"/>
      </w:rPr>
      <w:t xml:space="preserve">Kosova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color w:val="000000"/>
      <w:sz w:val="24"/>
      <w:szCs w:val="24"/>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8"/>
      <w:szCs w:val="28"/>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textDirection w:val="btLr"/>
      <w:textAlignment w:val="top"/>
      <w:outlineLvl w:val="0"/>
    </w:pPr>
    <w:rPr>
      <w:b w:val="1"/>
      <w:color w:val="000000"/>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szCs w:val="24"/>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eastAsia="en-US" w:val="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val="en-US"/>
    </w:rPr>
  </w:style>
  <w:style w:type="paragraph" w:styleId="Acknowledments">
    <w:name w:val="Acknowledments"/>
    <w:basedOn w:val="BodyText"/>
    <w:next w:val="Heading1"/>
    <w:autoRedefine w:val="0"/>
    <w:hidden w:val="0"/>
    <w:qFormat w:val="0"/>
    <w:pPr>
      <w:widowControl w:val="0"/>
      <w:suppressAutoHyphens w:val="1"/>
      <w:autoSpaceDE w:val="0"/>
      <w:autoSpaceDN w:val="0"/>
      <w:adjustRightInd w:val="0"/>
      <w:spacing w:after="0" w:before="240" w:line="1" w:lineRule="atLeast"/>
      <w:ind w:leftChars="-1" w:rightChars="0" w:firstLine="113" w:firstLineChars="-1"/>
      <w:jc w:val="both"/>
      <w:textDirection w:val="btLr"/>
      <w:textAlignment w:val="top"/>
      <w:outlineLvl w:val="0"/>
    </w:pPr>
    <w:rPr>
      <w:rFonts w:ascii="Calibri" w:hAnsi="Calibri"/>
      <w:w w:val="100"/>
      <w:position w:val="-1"/>
      <w:sz w:val="22"/>
      <w:szCs w:val="22"/>
      <w:effect w:val="none"/>
      <w:vertAlign w:val="baseline"/>
      <w:cs w:val="0"/>
      <w:em w:val="none"/>
      <w:lang w:bidi="ar-SA" w:eastAsia="en-US" w:val="en-GB"/>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Char">
    <w:name w:val="Body Text Char"/>
    <w:next w:val="BodyTextChar"/>
    <w:autoRedefine w:val="0"/>
    <w:hidden w:val="0"/>
    <w:qFormat w:val="0"/>
    <w:rPr>
      <w:w w:val="100"/>
      <w:position w:val="-1"/>
      <w:sz w:val="24"/>
      <w:szCs w:val="24"/>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nqJ2KgQ0hm9T0yeacQHakEV2Q==">CgMxLjA4AHIhMUNYd1FMVXFodWlMSW54SUhXU0VTZE0xZUptalpNY1I3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2023-05-05T08:00:00Z</dcterms:created>
  <dc:creator>Sergey Malugin</dc:creator>
</cp:coreProperties>
</file>